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1A4EF" w14:textId="39796B88" w:rsidR="00C950F3" w:rsidRDefault="004D0D54" w:rsidP="0000391E">
      <w:pPr>
        <w:ind w:firstLineChars="200" w:firstLine="420"/>
        <w:rPr>
          <w:rFonts w:ascii="Times New Roman" w:hAnsi="Times New Roman" w:cs="Times New Roman"/>
        </w:rPr>
      </w:pPr>
      <w:r w:rsidRPr="0000391E">
        <w:rPr>
          <w:rFonts w:ascii="Times New Roman" w:hAnsi="Times New Roman" w:cs="Times New Roman"/>
        </w:rPr>
        <w:t>本周的工作解决了之前的两个问题，均为代码问题。第一个问题是报错</w:t>
      </w:r>
      <w:r w:rsidRPr="0000391E">
        <w:rPr>
          <w:rFonts w:ascii="Times New Roman" w:hAnsi="Times New Roman" w:cs="Times New Roman"/>
          <w:b/>
          <w:bCs/>
          <w:i/>
          <w:iCs/>
        </w:rPr>
        <w:t>RuntimeError: One of the differentiated Tensors appears to not have been used in the graph. Set allow_unused=True if this is the desired behavior.</w:t>
      </w:r>
      <w:r w:rsidRPr="0000391E">
        <w:rPr>
          <w:rFonts w:ascii="Times New Roman" w:hAnsi="Times New Roman" w:cs="Times New Roman"/>
        </w:rPr>
        <w:t>主要原因是在图卷积代码部分设计了创建了一个偏置变量并且利用</w:t>
      </w:r>
      <w:r w:rsidRPr="0000391E">
        <w:rPr>
          <w:rFonts w:ascii="Times New Roman" w:hAnsi="Times New Roman" w:cs="Times New Roman"/>
        </w:rPr>
        <w:t>requires_grad=True</w:t>
      </w:r>
      <w:r w:rsidRPr="0000391E">
        <w:rPr>
          <w:rFonts w:ascii="Times New Roman" w:hAnsi="Times New Roman" w:cs="Times New Roman"/>
        </w:rPr>
        <w:t>将其加入了计算图中，但是在实际前向传播中没有将这个参数加入到计算的过程中，导致反向传播时损失对该参数求导时报如上错误。</w:t>
      </w:r>
      <w:r w:rsidR="00791534" w:rsidRPr="0000391E">
        <w:rPr>
          <w:rFonts w:ascii="Times New Roman" w:hAnsi="Times New Roman" w:cs="Times New Roman"/>
        </w:rPr>
        <w:t>第二个报错是</w:t>
      </w:r>
      <w:r w:rsidR="00791534" w:rsidRPr="0000391E">
        <w:rPr>
          <w:rFonts w:ascii="Times New Roman" w:hAnsi="Times New Roman" w:cs="Times New Roman"/>
          <w:b/>
          <w:bCs/>
          <w:i/>
          <w:iCs/>
        </w:rPr>
        <w:t>RuntimeError: Trying to backward through the graph a second time (or directly access saved variables after they have already been freed). Saved intermediate values of the graph are freed when you call .backward() or autograd.grad().</w:t>
      </w:r>
      <w:r w:rsidR="00791534" w:rsidRPr="0000391E">
        <w:rPr>
          <w:rFonts w:ascii="Times New Roman" w:hAnsi="Times New Roman" w:cs="Times New Roman"/>
        </w:rPr>
        <w:t>表面上是因为两次求导变量被改变导致的。报错来源于</w:t>
      </w:r>
      <w:r w:rsidR="00791534" w:rsidRPr="0000391E">
        <w:rPr>
          <w:rFonts w:ascii="Times New Roman" w:hAnsi="Times New Roman" w:cs="Times New Roman"/>
        </w:rPr>
        <w:t>spikingjelly</w:t>
      </w:r>
      <w:r w:rsidR="00791534" w:rsidRPr="0000391E">
        <w:rPr>
          <w:rFonts w:ascii="Times New Roman" w:hAnsi="Times New Roman" w:cs="Times New Roman"/>
        </w:rPr>
        <w:t>包，经过排查每次加入</w:t>
      </w:r>
      <w:r w:rsidR="00791534" w:rsidRPr="0000391E">
        <w:rPr>
          <w:rFonts w:ascii="Times New Roman" w:hAnsi="Times New Roman" w:cs="Times New Roman"/>
        </w:rPr>
        <w:t>LIF</w:t>
      </w:r>
      <w:r w:rsidR="00791534" w:rsidRPr="0000391E">
        <w:rPr>
          <w:rFonts w:ascii="Times New Roman" w:hAnsi="Times New Roman" w:cs="Times New Roman"/>
        </w:rPr>
        <w:t>激活函数后就会产生报错，通过排查，发现缺少了一行代码</w:t>
      </w:r>
      <w:r w:rsidR="00791534" w:rsidRPr="00791534">
        <w:rPr>
          <w:rFonts w:ascii="Times New Roman" w:hAnsi="Times New Roman" w:cs="Times New Roman"/>
          <w:b/>
          <w:bCs/>
          <w:i/>
          <w:iCs/>
        </w:rPr>
        <w:t>functional.reset_net(model)</w:t>
      </w:r>
      <w:r w:rsidR="0000391E">
        <w:rPr>
          <w:rFonts w:ascii="Times New Roman" w:hAnsi="Times New Roman" w:cs="Times New Roman" w:hint="eastAsia"/>
          <w:b/>
          <w:bCs/>
          <w:i/>
          <w:iCs/>
        </w:rPr>
        <w:t>，</w:t>
      </w:r>
      <w:r w:rsidR="0000391E" w:rsidRPr="0000391E">
        <w:rPr>
          <w:rFonts w:ascii="Times New Roman" w:hAnsi="Times New Roman" w:cs="Times New Roman" w:hint="eastAsia"/>
        </w:rPr>
        <w:t>需要加在训练每个</w:t>
      </w:r>
      <w:r w:rsidR="0000391E" w:rsidRPr="0000391E">
        <w:rPr>
          <w:rFonts w:ascii="Times New Roman" w:hAnsi="Times New Roman" w:cs="Times New Roman" w:hint="eastAsia"/>
        </w:rPr>
        <w:t>data</w:t>
      </w:r>
      <w:r w:rsidR="0000391E" w:rsidRPr="0000391E">
        <w:rPr>
          <w:rFonts w:ascii="Times New Roman" w:hAnsi="Times New Roman" w:cs="Times New Roman"/>
        </w:rPr>
        <w:t>loader</w:t>
      </w:r>
      <w:r w:rsidR="0000391E" w:rsidRPr="0000391E">
        <w:rPr>
          <w:rFonts w:ascii="Times New Roman" w:hAnsi="Times New Roman" w:cs="Times New Roman" w:hint="eastAsia"/>
        </w:rPr>
        <w:t>结束的位置</w:t>
      </w:r>
      <w:r w:rsidR="0000391E">
        <w:rPr>
          <w:rFonts w:ascii="Times New Roman" w:hAnsi="Times New Roman" w:cs="Times New Roman" w:hint="eastAsia"/>
        </w:rPr>
        <w:t>。在每次</w:t>
      </w:r>
      <w:r w:rsidR="0000391E">
        <w:rPr>
          <w:rFonts w:ascii="Times New Roman" w:hAnsi="Times New Roman" w:cs="Times New Roman" w:hint="eastAsia"/>
        </w:rPr>
        <w:t>S</w:t>
      </w:r>
      <w:r w:rsidR="0000391E">
        <w:rPr>
          <w:rFonts w:ascii="Times New Roman" w:hAnsi="Times New Roman" w:cs="Times New Roman"/>
        </w:rPr>
        <w:t>NN</w:t>
      </w:r>
      <w:r w:rsidR="0000391E">
        <w:rPr>
          <w:rFonts w:ascii="Times New Roman" w:hAnsi="Times New Roman" w:cs="Times New Roman" w:hint="eastAsia"/>
        </w:rPr>
        <w:t>计算结束后都会保留之前的状态，这样如果不将网络重置会影响下一个</w:t>
      </w:r>
      <w:r w:rsidR="0000391E">
        <w:rPr>
          <w:rFonts w:ascii="Times New Roman" w:hAnsi="Times New Roman" w:cs="Times New Roman" w:hint="eastAsia"/>
        </w:rPr>
        <w:t>dataloader</w:t>
      </w:r>
      <w:r w:rsidR="0000391E">
        <w:rPr>
          <w:rFonts w:ascii="Times New Roman" w:hAnsi="Times New Roman" w:cs="Times New Roman" w:hint="eastAsia"/>
        </w:rPr>
        <w:t>的前向和反向传播。</w:t>
      </w:r>
    </w:p>
    <w:p w14:paraId="5A297C4C" w14:textId="3D1213F5" w:rsidR="00C60945" w:rsidRPr="0000391E" w:rsidRDefault="00C60945" w:rsidP="0000391E">
      <w:pPr>
        <w:ind w:firstLineChars="200" w:firstLine="42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随后按照之前的计划进行基于梯度的搜索。搜索空间包括了图卷积和带有</w:t>
      </w: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IF</w:t>
      </w:r>
      <w:r>
        <w:rPr>
          <w:rFonts w:ascii="Times New Roman" w:hAnsi="Times New Roman" w:cs="Times New Roman" w:hint="eastAsia"/>
        </w:rPr>
        <w:t>激活函数的卷积，在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 w:hint="eastAsia"/>
        </w:rPr>
        <w:t>号被试上的搜索结果为</w:t>
      </w:r>
      <w:r>
        <w:rPr>
          <w:rFonts w:ascii="Times New Roman" w:hAnsi="Times New Roman" w:cs="Times New Roman" w:hint="eastAsia"/>
        </w:rPr>
        <w:t>9</w:t>
      </w:r>
      <w:r>
        <w:rPr>
          <w:rFonts w:ascii="Times New Roman" w:hAnsi="Times New Roman" w:cs="Times New Roman"/>
        </w:rPr>
        <w:t>7%</w:t>
      </w:r>
      <w:r>
        <w:rPr>
          <w:rFonts w:ascii="Times New Roman" w:hAnsi="Times New Roman" w:cs="Times New Roman" w:hint="eastAsia"/>
        </w:rPr>
        <w:t>左右，如果同样的搜索空间设置只是把</w:t>
      </w: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IF</w:t>
      </w:r>
      <w:r>
        <w:rPr>
          <w:rFonts w:ascii="Times New Roman" w:hAnsi="Times New Roman" w:cs="Times New Roman" w:hint="eastAsia"/>
        </w:rPr>
        <w:t>激活函数改为普通的激活函数，这个结果能达到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>0</w:t>
      </w:r>
      <w:r>
        <w:rPr>
          <w:rFonts w:ascii="Times New Roman" w:hAnsi="Times New Roman" w:cs="Times New Roman"/>
        </w:rPr>
        <w:t>%</w:t>
      </w:r>
      <w:r>
        <w:rPr>
          <w:rFonts w:ascii="Times New Roman" w:hAnsi="Times New Roman" w:cs="Times New Roman" w:hint="eastAsia"/>
        </w:rPr>
        <w:t>，因为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 w:hint="eastAsia"/>
        </w:rPr>
        <w:t>号被试是黄金被试。在准确率上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NN</w:t>
      </w:r>
      <w:r>
        <w:rPr>
          <w:rFonts w:ascii="Times New Roman" w:hAnsi="Times New Roman" w:cs="Times New Roman" w:hint="eastAsia"/>
        </w:rPr>
        <w:t>无法与图卷积相提并论，因此后续的工作要在硬件性能的对比上做文章，因为</w:t>
      </w:r>
      <w:r>
        <w:rPr>
          <w:rFonts w:ascii="Times New Roman" w:hAnsi="Times New Roman" w:cs="Times New Roman"/>
        </w:rPr>
        <w:t>SNN</w:t>
      </w:r>
      <w:r w:rsidR="00143811">
        <w:rPr>
          <w:rFonts w:ascii="Times New Roman" w:hAnsi="Times New Roman" w:cs="Times New Roman" w:hint="eastAsia"/>
        </w:rPr>
        <w:t>的优势是节能。接下来的工作还包括在</w:t>
      </w:r>
      <w:r w:rsidR="00143811">
        <w:rPr>
          <w:rFonts w:ascii="Times New Roman" w:hAnsi="Times New Roman" w:cs="Times New Roman" w:hint="eastAsia"/>
        </w:rPr>
        <w:t>2a</w:t>
      </w:r>
      <w:r w:rsidR="00143811">
        <w:rPr>
          <w:rFonts w:ascii="Times New Roman" w:hAnsi="Times New Roman" w:cs="Times New Roman" w:hint="eastAsia"/>
        </w:rPr>
        <w:t>数据集上跑一下，以及针对每个被试搜索网络并训练，将所有被试数据集合并在一起搜索一个结果。这些结果都要给出</w:t>
      </w:r>
      <w:r w:rsidR="00143811">
        <w:rPr>
          <w:rFonts w:ascii="Times New Roman" w:hAnsi="Times New Roman" w:cs="Times New Roman" w:hint="eastAsia"/>
        </w:rPr>
        <w:t>F</w:t>
      </w:r>
      <w:r w:rsidR="00143811">
        <w:rPr>
          <w:rFonts w:ascii="Times New Roman" w:hAnsi="Times New Roman" w:cs="Times New Roman"/>
        </w:rPr>
        <w:t>LOP</w:t>
      </w:r>
      <w:r w:rsidR="00812BD9">
        <w:rPr>
          <w:rFonts w:ascii="Times New Roman" w:hAnsi="Times New Roman" w:cs="Times New Roman"/>
        </w:rPr>
        <w:t>s</w:t>
      </w:r>
      <w:r w:rsidR="00143811">
        <w:rPr>
          <w:rFonts w:ascii="Times New Roman" w:hAnsi="Times New Roman" w:cs="Times New Roman" w:hint="eastAsia"/>
        </w:rPr>
        <w:t>参数。</w:t>
      </w:r>
      <w:r w:rsidR="00812BD9">
        <w:rPr>
          <w:rFonts w:ascii="Times New Roman" w:hAnsi="Times New Roman" w:cs="Times New Roman" w:hint="eastAsia"/>
        </w:rPr>
        <w:t>并画一张图，横坐标是</w:t>
      </w:r>
      <w:r w:rsidR="00812BD9">
        <w:rPr>
          <w:rFonts w:ascii="Times New Roman" w:hAnsi="Times New Roman" w:cs="Times New Roman" w:hint="eastAsia"/>
        </w:rPr>
        <w:t>F</w:t>
      </w:r>
      <w:r w:rsidR="00812BD9">
        <w:rPr>
          <w:rFonts w:ascii="Times New Roman" w:hAnsi="Times New Roman" w:cs="Times New Roman"/>
        </w:rPr>
        <w:t>LOP</w:t>
      </w:r>
      <w:r w:rsidR="00812BD9">
        <w:rPr>
          <w:rFonts w:ascii="Times New Roman" w:hAnsi="Times New Roman" w:cs="Times New Roman" w:hint="eastAsia"/>
        </w:rPr>
        <w:t>s</w:t>
      </w:r>
      <w:r w:rsidR="00812BD9">
        <w:rPr>
          <w:rFonts w:ascii="Times New Roman" w:hAnsi="Times New Roman" w:cs="Times New Roman" w:hint="eastAsia"/>
        </w:rPr>
        <w:t>，纵坐标是准确率。</w:t>
      </w:r>
    </w:p>
    <w:sectPr w:rsidR="00C60945" w:rsidRPr="000039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A41"/>
    <w:rsid w:val="0000391E"/>
    <w:rsid w:val="00143811"/>
    <w:rsid w:val="004D0D54"/>
    <w:rsid w:val="00502A41"/>
    <w:rsid w:val="005109CB"/>
    <w:rsid w:val="00791534"/>
    <w:rsid w:val="00812BD9"/>
    <w:rsid w:val="00891816"/>
    <w:rsid w:val="00B46775"/>
    <w:rsid w:val="00C60945"/>
    <w:rsid w:val="00C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C6F95"/>
  <w15:chartTrackingRefBased/>
  <w15:docId w15:val="{CE62F9EA-7505-433F-AC5A-0010000B9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79153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79153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5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正坤</dc:creator>
  <cp:keywords/>
  <dc:description/>
  <cp:lastModifiedBy>正坤</cp:lastModifiedBy>
  <cp:revision>5</cp:revision>
  <dcterms:created xsi:type="dcterms:W3CDTF">2023-07-15T01:35:00Z</dcterms:created>
  <dcterms:modified xsi:type="dcterms:W3CDTF">2023-07-15T02:14:00Z</dcterms:modified>
</cp:coreProperties>
</file>