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4B106D" w14:textId="0F1D45D5" w:rsidR="00804970" w:rsidRDefault="00CB4AE9" w:rsidP="00265D6B">
      <w:pPr>
        <w:ind w:firstLineChars="200" w:firstLine="420"/>
      </w:pPr>
      <w:r>
        <w:rPr>
          <w:rFonts w:hint="eastAsia"/>
        </w:rPr>
        <w:t>本周确定了大论文的大体框架</w:t>
      </w:r>
      <w:r w:rsidR="00CC5C29">
        <w:rPr>
          <w:rFonts w:hint="eastAsia"/>
        </w:rPr>
        <w:t>，文章以基于深度学习的脑电信号分类为主要脉络，</w:t>
      </w:r>
      <w:r w:rsidR="000B35F1">
        <w:rPr>
          <w:rFonts w:hint="eastAsia"/>
        </w:rPr>
        <w:t>在此</w:t>
      </w:r>
      <w:r w:rsidR="00CC5C29">
        <w:rPr>
          <w:rFonts w:hint="eastAsia"/>
        </w:rPr>
        <w:t>基础上提出三个工作</w:t>
      </w:r>
      <w:r w:rsidR="000B35F1">
        <w:rPr>
          <w:rFonts w:hint="eastAsia"/>
        </w:rPr>
        <w:t>分别用于提升网络的分类性能和降低网络在硬件上的功耗。第一个工作是基于图卷积的脑电信号分类工作，还包括一个通道选择的工作，以及对结果可解释的分析研究。第一个工作用于提升脑电的分类性能。第二个工作是利用N</w:t>
      </w:r>
      <w:r w:rsidR="000B35F1">
        <w:t>AS</w:t>
      </w:r>
      <w:r w:rsidR="000B35F1">
        <w:rPr>
          <w:rFonts w:hint="eastAsia"/>
        </w:rPr>
        <w:t>在E</w:t>
      </w:r>
      <w:r w:rsidR="000B35F1">
        <w:t>EG</w:t>
      </w:r>
      <w:r w:rsidR="000B35F1">
        <w:rPr>
          <w:rFonts w:hint="eastAsia"/>
        </w:rPr>
        <w:t>数据集中搜索一个S</w:t>
      </w:r>
      <w:r w:rsidR="000B35F1">
        <w:t>NN</w:t>
      </w:r>
      <w:r w:rsidR="000B35F1">
        <w:rPr>
          <w:rFonts w:hint="eastAsia"/>
        </w:rPr>
        <w:t>网络，但现在</w:t>
      </w:r>
      <w:r w:rsidR="000B35F1">
        <w:t>SNN</w:t>
      </w:r>
      <w:r w:rsidR="000B35F1">
        <w:rPr>
          <w:rFonts w:hint="eastAsia"/>
        </w:rPr>
        <w:t>网络的效果可能不是很好。现在N</w:t>
      </w:r>
      <w:r w:rsidR="000B35F1">
        <w:t>AS</w:t>
      </w:r>
      <w:r w:rsidR="000B35F1">
        <w:rPr>
          <w:rFonts w:hint="eastAsia"/>
        </w:rPr>
        <w:t>上搜到一个最优的网络</w:t>
      </w:r>
      <w:r w:rsidR="00FF271C">
        <w:rPr>
          <w:rFonts w:hint="eastAsia"/>
        </w:rPr>
        <w:t>，如果效果没有很突出，就可以引出第三部分的内容，利用</w:t>
      </w:r>
      <w:r w:rsidR="00FF271C">
        <w:t>AdderNet</w:t>
      </w:r>
      <w:r w:rsidR="00FF271C">
        <w:rPr>
          <w:rFonts w:hint="eastAsia"/>
        </w:rPr>
        <w:t>替换搜索出的网络的卷积部分或者替换掉第一部分里的网络的卷积部分。最后利用仿真评估一下在硬件上是否真的降低了功耗。</w:t>
      </w:r>
      <w:r w:rsidR="00804970">
        <w:rPr>
          <w:rFonts w:hint="eastAsia"/>
        </w:rPr>
        <w:t>目前缺的工作是二三部分的工作。</w:t>
      </w:r>
    </w:p>
    <w:p w14:paraId="586E1350" w14:textId="6360B0B2" w:rsidR="00265D6B" w:rsidRDefault="00804970" w:rsidP="00265D6B">
      <w:pPr>
        <w:ind w:firstLineChars="200" w:firstLine="420"/>
      </w:pPr>
      <w:r>
        <w:rPr>
          <w:rFonts w:hint="eastAsia"/>
        </w:rPr>
        <w:t>本周的工作是设计了</w:t>
      </w:r>
      <w:r w:rsidR="00265D6B">
        <w:rPr>
          <w:rFonts w:hint="eastAsia"/>
        </w:rPr>
        <w:t>利用N</w:t>
      </w:r>
      <w:r w:rsidR="00265D6B">
        <w:t>AS</w:t>
      </w:r>
      <w:r w:rsidR="00265D6B">
        <w:rPr>
          <w:rFonts w:hint="eastAsia"/>
        </w:rPr>
        <w:t>搜索的搜索空间。采用了基于D</w:t>
      </w:r>
      <w:r w:rsidR="00265D6B">
        <w:t>ARTS</w:t>
      </w:r>
      <w:r w:rsidR="00265D6B">
        <w:rPr>
          <w:rFonts w:hint="eastAsia"/>
        </w:rPr>
        <w:t>搜索框架的搜索空间和基于梯度的优化算法。基于梯度的优化算法优点是搜索时间比较短，一般在几个G</w:t>
      </w:r>
      <w:r w:rsidR="00265D6B">
        <w:t>PU</w:t>
      </w:r>
      <w:r w:rsidR="00265D6B">
        <w:rPr>
          <w:rFonts w:hint="eastAsia"/>
        </w:rPr>
        <w:t>天就能搜索完成，如果是基于进化算法等方法可能搜索时间会更长一些。</w:t>
      </w:r>
    </w:p>
    <w:p w14:paraId="1DD8591E" w14:textId="414359B6" w:rsidR="00265D6B" w:rsidRDefault="006D7AD6" w:rsidP="00265D6B">
      <w:pPr>
        <w:ind w:firstLineChars="200" w:firstLine="420"/>
        <w:rPr>
          <w:rFonts w:hint="eastAsia"/>
        </w:rPr>
      </w:pPr>
      <w:r>
        <w:rPr>
          <w:noProof/>
        </w:rPr>
        <w:drawing>
          <wp:anchor distT="0" distB="0" distL="114300" distR="114300" simplePos="0" relativeHeight="251658240" behindDoc="1" locked="0" layoutInCell="1" allowOverlap="1" wp14:anchorId="5C51189A" wp14:editId="754BE089">
            <wp:simplePos x="0" y="0"/>
            <wp:positionH relativeFrom="margin">
              <wp:posOffset>2487204</wp:posOffset>
            </wp:positionH>
            <wp:positionV relativeFrom="paragraph">
              <wp:posOffset>797469</wp:posOffset>
            </wp:positionV>
            <wp:extent cx="2840990" cy="2213610"/>
            <wp:effectExtent l="0" t="0" r="0" b="0"/>
            <wp:wrapTight wrapText="bothSides">
              <wp:wrapPolygon edited="0">
                <wp:start x="0" y="0"/>
                <wp:lineTo x="0" y="21377"/>
                <wp:lineTo x="21436" y="21377"/>
                <wp:lineTo x="21436" y="0"/>
                <wp:lineTo x="0" y="0"/>
              </wp:wrapPolygon>
            </wp:wrapTight>
            <wp:docPr id="2072453358"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453358" name="图片 1" descr="图示&#10;&#10;描述已自动生成"/>
                    <pic:cNvPicPr/>
                  </pic:nvPicPr>
                  <pic:blipFill>
                    <a:blip r:embed="rId4">
                      <a:extLst>
                        <a:ext uri="{28A0092B-C50C-407E-A947-70E740481C1C}">
                          <a14:useLocalDpi xmlns:a14="http://schemas.microsoft.com/office/drawing/2010/main" val="0"/>
                        </a:ext>
                      </a:extLst>
                    </a:blip>
                    <a:stretch>
                      <a:fillRect/>
                    </a:stretch>
                  </pic:blipFill>
                  <pic:spPr>
                    <a:xfrm>
                      <a:off x="0" y="0"/>
                      <a:ext cx="2840990" cy="2213610"/>
                    </a:xfrm>
                    <a:prstGeom prst="rect">
                      <a:avLst/>
                    </a:prstGeom>
                  </pic:spPr>
                </pic:pic>
              </a:graphicData>
            </a:graphic>
            <wp14:sizeRelH relativeFrom="margin">
              <wp14:pctWidth>0</wp14:pctWidth>
            </wp14:sizeRelH>
            <wp14:sizeRelV relativeFrom="margin">
              <wp14:pctHeight>0</wp14:pctHeight>
            </wp14:sizeRelV>
          </wp:anchor>
        </w:drawing>
      </w:r>
      <w:r w:rsidR="00265D6B">
        <w:rPr>
          <w:rFonts w:hint="eastAsia"/>
        </w:rPr>
        <w:t>具体来说，</w:t>
      </w:r>
      <w:r w:rsidR="00696F2E">
        <w:rPr>
          <w:rFonts w:hint="eastAsia"/>
        </w:rPr>
        <w:t>搜索空间是基于cell的，共包括8层。第3层和第6层为reduction cell，其余为normal</w:t>
      </w:r>
      <w:r w:rsidR="00696F2E">
        <w:t xml:space="preserve"> </w:t>
      </w:r>
      <w:r w:rsidR="00696F2E">
        <w:rPr>
          <w:rFonts w:hint="eastAsia"/>
        </w:rPr>
        <w:t>cell，normal</w:t>
      </w:r>
      <w:r w:rsidR="00696F2E">
        <w:t xml:space="preserve"> </w:t>
      </w:r>
      <w:r w:rsidR="00696F2E">
        <w:rPr>
          <w:rFonts w:hint="eastAsia"/>
        </w:rPr>
        <w:t>cell不对输入特征进行分辨率和通道的变化，reduction</w:t>
      </w:r>
      <w:r w:rsidR="00696F2E">
        <w:t xml:space="preserve"> </w:t>
      </w:r>
      <w:r w:rsidR="00696F2E">
        <w:rPr>
          <w:rFonts w:hint="eastAsia"/>
        </w:rPr>
        <w:t>cell对输入特征在时间维度上</w:t>
      </w:r>
      <w:r w:rsidR="00FD1255">
        <w:rPr>
          <w:rFonts w:hint="eastAsia"/>
        </w:rPr>
        <w:t>缩小4倍，在通道维度上扩大2倍。每个cell里含4个节点</w:t>
      </w:r>
      <w:r w:rsidR="00A41E3E">
        <w:rPr>
          <w:rFonts w:hint="eastAsia"/>
        </w:rPr>
        <w:t>，候选操作设计了两种方案，两种方案都包括跳跃连接，3×</w:t>
      </w:r>
      <w:r w:rsidR="00A41E3E">
        <w:t>3</w:t>
      </w:r>
      <w:r w:rsidR="00A41E3E">
        <w:rPr>
          <w:rFonts w:hint="eastAsia"/>
        </w:rPr>
        <w:t>平均池化，</w:t>
      </w:r>
      <w:r w:rsidR="00A41E3E">
        <w:rPr>
          <w:rFonts w:hint="eastAsia"/>
        </w:rPr>
        <w:t>3×</w:t>
      </w:r>
      <w:r w:rsidR="00A41E3E">
        <w:t>3</w:t>
      </w:r>
      <w:r w:rsidR="00A41E3E">
        <w:rPr>
          <w:rFonts w:hint="eastAsia"/>
        </w:rPr>
        <w:t>最大池化。除此之外，方案一只包括关于S</w:t>
      </w:r>
      <w:r w:rsidR="00A41E3E">
        <w:t>NN</w:t>
      </w:r>
      <w:r w:rsidR="00A41E3E">
        <w:rPr>
          <w:rFonts w:hint="eastAsia"/>
        </w:rPr>
        <w:t>的操作：</w:t>
      </w:r>
      <w:r w:rsidR="007130EC">
        <w:t>1</w:t>
      </w:r>
      <w:r w:rsidR="007130EC">
        <w:rPr>
          <w:rFonts w:hint="eastAsia"/>
        </w:rPr>
        <w:t>×</w:t>
      </w:r>
      <w:r w:rsidR="007130EC">
        <w:t>3</w:t>
      </w:r>
      <w:r w:rsidR="007130EC">
        <w:rPr>
          <w:rFonts w:hint="eastAsia"/>
        </w:rPr>
        <w:t>卷积，</w:t>
      </w:r>
      <w:r w:rsidR="007130EC">
        <w:t>1</w:t>
      </w:r>
      <w:r w:rsidR="007130EC">
        <w:rPr>
          <w:rFonts w:hint="eastAsia"/>
        </w:rPr>
        <w:t>×</w:t>
      </w:r>
      <w:r w:rsidR="007130EC">
        <w:t>5</w:t>
      </w:r>
      <w:r w:rsidR="007130EC">
        <w:rPr>
          <w:rFonts w:hint="eastAsia"/>
        </w:rPr>
        <w:t>卷积，</w:t>
      </w:r>
      <w:r w:rsidR="007130EC">
        <w:t>1</w:t>
      </w:r>
      <w:r w:rsidR="007130EC">
        <w:rPr>
          <w:rFonts w:hint="eastAsia"/>
        </w:rPr>
        <w:t>×</w:t>
      </w:r>
      <w:r w:rsidR="007130EC">
        <w:t>7</w:t>
      </w:r>
      <w:r w:rsidR="007130EC">
        <w:rPr>
          <w:rFonts w:hint="eastAsia"/>
        </w:rPr>
        <w:t>卷积，其中还包括相应的激活函数和批归一化，激活函数都是S</w:t>
      </w:r>
      <w:r w:rsidR="007130EC">
        <w:t>NN</w:t>
      </w:r>
      <w:r w:rsidR="007130EC">
        <w:rPr>
          <w:rFonts w:hint="eastAsia"/>
        </w:rPr>
        <w:t>中的L</w:t>
      </w:r>
      <w:r w:rsidR="007130EC">
        <w:t>IF</w:t>
      </w:r>
      <w:r w:rsidR="007130EC">
        <w:rPr>
          <w:rFonts w:hint="eastAsia"/>
        </w:rPr>
        <w:t>。方案二在方案一的基础上增加了图卷积模块，其中的激活函数也替换为L</w:t>
      </w:r>
      <w:r w:rsidR="007130EC">
        <w:t>IF</w:t>
      </w:r>
      <w:r w:rsidR="007130EC">
        <w:rPr>
          <w:rFonts w:hint="eastAsia"/>
        </w:rPr>
        <w:t>中的激活函数。</w:t>
      </w:r>
      <w:r w:rsidR="003712F0">
        <w:rPr>
          <w:rFonts w:hint="eastAsia"/>
        </w:rPr>
        <w:t>优化算法使用基于梯度下降的算法，利用架构参数α计算每个cell中两两节点之间所有操作的加权求和，然后利用反向传播更新架构参数α和网络权重w，直到网络收敛。</w:t>
      </w:r>
      <w:r w:rsidR="00D01EBE">
        <w:rPr>
          <w:rFonts w:hint="eastAsia"/>
        </w:rPr>
        <w:t>然后选择α中相对较大的元素所对应的操作作为最后选择的操作</w:t>
      </w:r>
      <w:r>
        <w:rPr>
          <w:rFonts w:hint="eastAsia"/>
        </w:rPr>
        <w:t>。</w:t>
      </w:r>
    </w:p>
    <w:sectPr w:rsidR="00265D6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4237"/>
    <w:rsid w:val="000B35F1"/>
    <w:rsid w:val="00265D6B"/>
    <w:rsid w:val="003712F0"/>
    <w:rsid w:val="003D6BB5"/>
    <w:rsid w:val="004E30FB"/>
    <w:rsid w:val="005109CB"/>
    <w:rsid w:val="00696F2E"/>
    <w:rsid w:val="006D7AD6"/>
    <w:rsid w:val="007130EC"/>
    <w:rsid w:val="00804970"/>
    <w:rsid w:val="00891816"/>
    <w:rsid w:val="00A41E3E"/>
    <w:rsid w:val="00A5574F"/>
    <w:rsid w:val="00B46775"/>
    <w:rsid w:val="00C950F3"/>
    <w:rsid w:val="00CB4AE9"/>
    <w:rsid w:val="00CC5C29"/>
    <w:rsid w:val="00D01EBE"/>
    <w:rsid w:val="00E64237"/>
    <w:rsid w:val="00FD1255"/>
    <w:rsid w:val="00FF2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2F66B"/>
  <w15:chartTrackingRefBased/>
  <w15:docId w15:val="{3E7576EC-C2A0-4ED3-B647-0E6B7DA63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TotalTime>
  <Pages>1</Pages>
  <Words>122</Words>
  <Characters>702</Characters>
  <Application>Microsoft Office Word</Application>
  <DocSecurity>0</DocSecurity>
  <Lines>5</Lines>
  <Paragraphs>1</Paragraphs>
  <ScaleCrop>false</ScaleCrop>
  <Company/>
  <LinksUpToDate>false</LinksUpToDate>
  <CharactersWithSpaces>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正坤</dc:creator>
  <cp:keywords/>
  <dc:description/>
  <cp:lastModifiedBy>正坤</cp:lastModifiedBy>
  <cp:revision>8</cp:revision>
  <dcterms:created xsi:type="dcterms:W3CDTF">2023-06-30T06:34:00Z</dcterms:created>
  <dcterms:modified xsi:type="dcterms:W3CDTF">2023-07-01T03:03:00Z</dcterms:modified>
</cp:coreProperties>
</file>